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62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>Ивановская  область</w:t>
      </w: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2E4A">
        <w:rPr>
          <w:rFonts w:ascii="Times New Roman" w:hAnsi="Times New Roman" w:cs="Times New Roman"/>
          <w:b/>
          <w:sz w:val="28"/>
          <w:szCs w:val="28"/>
        </w:rPr>
        <w:t>Верхнеландеховский</w:t>
      </w:r>
      <w:proofErr w:type="spellEnd"/>
      <w:r w:rsidRPr="00EE2E4A">
        <w:rPr>
          <w:rFonts w:ascii="Times New Roman" w:hAnsi="Times New Roman" w:cs="Times New Roman"/>
          <w:b/>
          <w:sz w:val="28"/>
          <w:szCs w:val="28"/>
        </w:rPr>
        <w:t xml:space="preserve">  муниципальный   район</w:t>
      </w: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>СИМАКОВСКОГО  СЕЛЬСКОГО  ПОСЕЛЕНИЯ</w:t>
      </w:r>
    </w:p>
    <w:p w:rsidR="00C557D6" w:rsidRDefault="00C557D6" w:rsidP="00C557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EE2E4A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EE2E4A">
        <w:rPr>
          <w:rFonts w:ascii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C557D6" w:rsidRDefault="00C557D6" w:rsidP="00C557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57D6" w:rsidRDefault="00EE2E4A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557D6">
        <w:rPr>
          <w:rFonts w:ascii="Times New Roman" w:hAnsi="Times New Roman" w:cs="Times New Roman"/>
          <w:sz w:val="28"/>
          <w:szCs w:val="28"/>
        </w:rPr>
        <w:t xml:space="preserve">т 23.11.2020                              </w:t>
      </w:r>
      <w:proofErr w:type="spellStart"/>
      <w:r w:rsidR="00C557D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C557D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557D6">
        <w:rPr>
          <w:rFonts w:ascii="Times New Roman" w:hAnsi="Times New Roman" w:cs="Times New Roman"/>
          <w:sz w:val="28"/>
          <w:szCs w:val="28"/>
        </w:rPr>
        <w:t>имаково</w:t>
      </w:r>
      <w:proofErr w:type="spellEnd"/>
      <w:r w:rsidR="00C557D6">
        <w:rPr>
          <w:rFonts w:ascii="Times New Roman" w:hAnsi="Times New Roman" w:cs="Times New Roman"/>
          <w:sz w:val="28"/>
          <w:szCs w:val="28"/>
        </w:rPr>
        <w:t xml:space="preserve">                                           № 59-п</w:t>
      </w:r>
    </w:p>
    <w:p w:rsidR="00C557D6" w:rsidRDefault="00C557D6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7D6" w:rsidRPr="00EE2E4A" w:rsidRDefault="00C557D6" w:rsidP="00C557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 xml:space="preserve">Об  утверждении Перечня муниципального  имущества </w:t>
      </w:r>
      <w:proofErr w:type="spellStart"/>
      <w:r w:rsidRPr="00EE2E4A">
        <w:rPr>
          <w:rFonts w:ascii="Times New Roman" w:hAnsi="Times New Roman" w:cs="Times New Roman"/>
          <w:b/>
          <w:sz w:val="28"/>
          <w:szCs w:val="28"/>
        </w:rPr>
        <w:t>Симаковского</w:t>
      </w:r>
      <w:proofErr w:type="spellEnd"/>
      <w:r w:rsidRPr="00EE2E4A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поселения, свободного от прав третьих лиц (за исключением имущественных прав некоммерческих организаций), предназначенного для предоставления его во владение и (или) пользование на долгосрочной основе социально ориентированным некоммерческим организациям</w:t>
      </w:r>
    </w:p>
    <w:p w:rsidR="00C557D6" w:rsidRDefault="00C557D6" w:rsidP="00C557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557D6" w:rsidRDefault="00C557D6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E4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12.01.1996 № 7-ФЗ «О некоммерческих организациях»,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10.10.2019 № 14 «О порядке формирования, ведения, обязательного опубликования перечня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свободного от прав третьих лиц (за исключением имущественных прав некоммерческих организаций), а также порядке и условиях  предоставления  указанного имущества социально ориентированным некоммерческим организациям », </w:t>
      </w:r>
      <w:proofErr w:type="gramEnd"/>
    </w:p>
    <w:p w:rsidR="00C557D6" w:rsidRDefault="00C557D6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57D6" w:rsidRDefault="00C557D6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2E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поселения, свободного </w:t>
      </w:r>
      <w:r w:rsidR="00B32FA7">
        <w:rPr>
          <w:rFonts w:ascii="Times New Roman" w:hAnsi="Times New Roman" w:cs="Times New Roman"/>
          <w:sz w:val="28"/>
          <w:szCs w:val="28"/>
        </w:rPr>
        <w:t xml:space="preserve"> от прав третьих лиц (за исключением </w:t>
      </w:r>
      <w:r w:rsidR="00EE2E4A">
        <w:rPr>
          <w:rFonts w:ascii="Times New Roman" w:hAnsi="Times New Roman" w:cs="Times New Roman"/>
          <w:sz w:val="28"/>
          <w:szCs w:val="28"/>
        </w:rPr>
        <w:t xml:space="preserve"> имущественных прав некоммерческих организаций), предназначенного для предоставления его во владение и (или) в пользование на долгосрочной основе социально ориентированным некоммерческим организациям (прилагается).</w:t>
      </w: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E4A" w:rsidRP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EE2E4A">
        <w:rPr>
          <w:rFonts w:ascii="Times New Roman" w:hAnsi="Times New Roman" w:cs="Times New Roman"/>
          <w:b/>
          <w:sz w:val="28"/>
          <w:szCs w:val="28"/>
        </w:rPr>
        <w:t>Симаковского</w:t>
      </w:r>
      <w:proofErr w:type="spellEnd"/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E4A">
        <w:rPr>
          <w:rFonts w:ascii="Times New Roman" w:hAnsi="Times New Roman" w:cs="Times New Roman"/>
          <w:b/>
          <w:sz w:val="28"/>
          <w:szCs w:val="28"/>
        </w:rPr>
        <w:t>сельского  поселения:                                                   Г. А. Царёва</w:t>
      </w: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C557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2E4A" w:rsidRPr="0051737F" w:rsidRDefault="00EE2E4A" w:rsidP="00EE2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737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E2E4A" w:rsidRPr="0051737F" w:rsidRDefault="00EE2E4A" w:rsidP="00EE2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737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E2E4A" w:rsidRPr="0051737F" w:rsidRDefault="00EE2E4A" w:rsidP="00EE2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1737F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Pr="005173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E4A" w:rsidRPr="0051737F" w:rsidRDefault="00EE2E4A" w:rsidP="00EE2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737F">
        <w:rPr>
          <w:rFonts w:ascii="Times New Roman" w:hAnsi="Times New Roman" w:cs="Times New Roman"/>
          <w:sz w:val="28"/>
          <w:szCs w:val="28"/>
        </w:rPr>
        <w:t>от 23. 11. 2020 № 59-п</w:t>
      </w:r>
    </w:p>
    <w:p w:rsidR="00EE2E4A" w:rsidRPr="0051737F" w:rsidRDefault="00EE2E4A" w:rsidP="00EE2E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1737F">
        <w:rPr>
          <w:rFonts w:ascii="Times New Roman" w:hAnsi="Times New Roman" w:cs="Times New Roman"/>
          <w:sz w:val="28"/>
          <w:szCs w:val="28"/>
        </w:rPr>
        <w:t>(приложение)</w:t>
      </w:r>
    </w:p>
    <w:p w:rsidR="00EE2E4A" w:rsidRDefault="00EE2E4A" w:rsidP="00EE2E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EE2E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EE2E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2E4A" w:rsidRDefault="00EE2E4A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E2E4A" w:rsidRDefault="00EE2E4A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Симаковского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 свободного от прав </w:t>
      </w:r>
      <w:r w:rsidR="0051737F">
        <w:rPr>
          <w:rFonts w:ascii="Times New Roman" w:hAnsi="Times New Roman" w:cs="Times New Roman"/>
          <w:b/>
          <w:sz w:val="28"/>
          <w:szCs w:val="28"/>
        </w:rPr>
        <w:t xml:space="preserve"> третьих лиц </w:t>
      </w:r>
      <w:proofErr w:type="gramStart"/>
      <w:r w:rsidR="0051737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1737F">
        <w:rPr>
          <w:rFonts w:ascii="Times New Roman" w:hAnsi="Times New Roman" w:cs="Times New Roman"/>
          <w:b/>
          <w:sz w:val="28"/>
          <w:szCs w:val="28"/>
        </w:rPr>
        <w:t>за исключением имущественных прав некоммерческих организаций), предназначенного для предоставления его во владение и (или) пользование на долгосрочной основе социально ориентированным некоммерческим организациям</w:t>
      </w:r>
    </w:p>
    <w:p w:rsidR="0051737F" w:rsidRDefault="0051737F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7F" w:rsidRDefault="0051737F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37F" w:rsidRPr="0051737F" w:rsidRDefault="0051737F" w:rsidP="00EE2E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737F">
        <w:rPr>
          <w:rFonts w:ascii="Times New Roman" w:hAnsi="Times New Roman" w:cs="Times New Roman"/>
          <w:sz w:val="28"/>
          <w:szCs w:val="28"/>
        </w:rPr>
        <w:t xml:space="preserve">Движимое  имущество </w:t>
      </w:r>
    </w:p>
    <w:p w:rsidR="0051737F" w:rsidRDefault="0051737F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86"/>
        <w:gridCol w:w="2035"/>
        <w:gridCol w:w="2734"/>
        <w:gridCol w:w="1964"/>
        <w:gridCol w:w="2109"/>
      </w:tblGrid>
      <w:tr w:rsidR="0051737F" w:rsidRPr="0051737F" w:rsidTr="0051737F">
        <w:tc>
          <w:tcPr>
            <w:tcW w:w="392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Наименование, марка</w:t>
            </w:r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Местонахождение, расположение</w:t>
            </w:r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Наличие прав</w:t>
            </w:r>
          </w:p>
        </w:tc>
        <w:tc>
          <w:tcPr>
            <w:tcW w:w="1915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Сроки, основание предоставления</w:t>
            </w:r>
          </w:p>
        </w:tc>
      </w:tr>
      <w:tr w:rsidR="0051737F" w:rsidRPr="0051737F" w:rsidTr="0051737F">
        <w:tc>
          <w:tcPr>
            <w:tcW w:w="392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Нежилое здание, </w:t>
            </w:r>
            <w:proofErr w:type="spell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симаковская</w:t>
            </w:r>
            <w:proofErr w:type="spellEnd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Верхнеландеховский</w:t>
            </w:r>
            <w:proofErr w:type="spellEnd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proofErr w:type="gramStart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имаково</w:t>
            </w:r>
            <w:proofErr w:type="spellEnd"/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 ул.Советская д.28</w:t>
            </w:r>
          </w:p>
        </w:tc>
        <w:tc>
          <w:tcPr>
            <w:tcW w:w="1914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</w:tc>
        <w:tc>
          <w:tcPr>
            <w:tcW w:w="1915" w:type="dxa"/>
          </w:tcPr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 xml:space="preserve">Бессрочно, </w:t>
            </w:r>
          </w:p>
          <w:p w:rsidR="0051737F" w:rsidRPr="0051737F" w:rsidRDefault="0051737F" w:rsidP="00EE2E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7F">
              <w:rPr>
                <w:rFonts w:ascii="Times New Roman" w:hAnsi="Times New Roman" w:cs="Times New Roman"/>
                <w:sz w:val="28"/>
                <w:szCs w:val="28"/>
              </w:rPr>
              <w:t>п.1 ст.17.1 №135-ФЗ</w:t>
            </w:r>
          </w:p>
        </w:tc>
      </w:tr>
    </w:tbl>
    <w:p w:rsidR="0051737F" w:rsidRPr="00EE2E4A" w:rsidRDefault="0051737F" w:rsidP="00EE2E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1737F" w:rsidRPr="00EE2E4A" w:rsidSect="006C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57D6"/>
    <w:rsid w:val="0051737F"/>
    <w:rsid w:val="006C4D62"/>
    <w:rsid w:val="00B32FA7"/>
    <w:rsid w:val="00C557D6"/>
    <w:rsid w:val="00EE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57D6"/>
    <w:pPr>
      <w:spacing w:after="0" w:line="240" w:lineRule="auto"/>
    </w:pPr>
  </w:style>
  <w:style w:type="table" w:styleId="a4">
    <w:name w:val="Table Grid"/>
    <w:basedOn w:val="a1"/>
    <w:uiPriority w:val="59"/>
    <w:rsid w:val="00517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Родничок</cp:lastModifiedBy>
  <cp:revision>2</cp:revision>
  <dcterms:created xsi:type="dcterms:W3CDTF">2020-11-25T10:59:00Z</dcterms:created>
  <dcterms:modified xsi:type="dcterms:W3CDTF">2020-11-25T12:14:00Z</dcterms:modified>
</cp:coreProperties>
</file>